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996" w:rsidRPr="004E5405" w:rsidRDefault="004E5405" w:rsidP="004E5405">
      <w:pPr>
        <w:jc w:val="center"/>
        <w:rPr>
          <w:sz w:val="24"/>
          <w:szCs w:val="24"/>
        </w:rPr>
      </w:pPr>
      <w:r w:rsidRPr="004E5405">
        <w:rPr>
          <w:sz w:val="24"/>
          <w:szCs w:val="24"/>
        </w:rPr>
        <w:t>Mateřská škola „Klubíčko“, Liberec, Jugoslávská 128/1,</w:t>
      </w:r>
    </w:p>
    <w:p w:rsidR="004E5405" w:rsidRDefault="004E5405" w:rsidP="004E5405">
      <w:pPr>
        <w:jc w:val="center"/>
        <w:rPr>
          <w:sz w:val="24"/>
          <w:szCs w:val="24"/>
        </w:rPr>
      </w:pPr>
      <w:r w:rsidRPr="004E5405">
        <w:rPr>
          <w:sz w:val="24"/>
          <w:szCs w:val="24"/>
        </w:rPr>
        <w:t>příspěvková organizace</w:t>
      </w:r>
    </w:p>
    <w:p w:rsidR="004E5405" w:rsidRDefault="004E5405" w:rsidP="004E5405">
      <w:pPr>
        <w:pBdr>
          <w:bottom w:val="single" w:sz="6" w:space="1" w:color="auto"/>
        </w:pBdr>
        <w:jc w:val="center"/>
        <w:rPr>
          <w:sz w:val="24"/>
          <w:szCs w:val="24"/>
        </w:rPr>
      </w:pPr>
    </w:p>
    <w:p w:rsidR="004E5405" w:rsidRDefault="004E5405" w:rsidP="004E5405">
      <w:pPr>
        <w:jc w:val="center"/>
        <w:rPr>
          <w:sz w:val="24"/>
          <w:szCs w:val="24"/>
        </w:rPr>
      </w:pPr>
    </w:p>
    <w:p w:rsidR="002E4779" w:rsidRPr="004E5405" w:rsidRDefault="002D504F" w:rsidP="002E477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ŘMŠ/7/2023</w:t>
      </w:r>
      <w:bookmarkStart w:id="0" w:name="_GoBack"/>
      <w:bookmarkEnd w:id="0"/>
    </w:p>
    <w:p w:rsidR="002E4779" w:rsidRDefault="002E4779" w:rsidP="004E5405">
      <w:pPr>
        <w:jc w:val="center"/>
        <w:rPr>
          <w:sz w:val="24"/>
          <w:szCs w:val="24"/>
        </w:rPr>
      </w:pPr>
    </w:p>
    <w:p w:rsidR="004E5405" w:rsidRDefault="004E5405" w:rsidP="002E4779">
      <w:pPr>
        <w:rPr>
          <w:sz w:val="24"/>
          <w:szCs w:val="24"/>
        </w:rPr>
      </w:pPr>
    </w:p>
    <w:p w:rsidR="004E5405" w:rsidRPr="004E5405" w:rsidRDefault="004E5405" w:rsidP="002E4779">
      <w:pPr>
        <w:jc w:val="center"/>
        <w:rPr>
          <w:b/>
          <w:sz w:val="56"/>
          <w:szCs w:val="56"/>
        </w:rPr>
      </w:pPr>
      <w:r w:rsidRPr="004E5405">
        <w:rPr>
          <w:b/>
          <w:sz w:val="56"/>
          <w:szCs w:val="56"/>
        </w:rPr>
        <w:t xml:space="preserve">ŠKOLNÍ  VZDĚLÁVACÍ  PROGRAM </w:t>
      </w:r>
    </w:p>
    <w:p w:rsidR="004E5405" w:rsidRPr="004E5405" w:rsidRDefault="004E5405" w:rsidP="004E5405">
      <w:pPr>
        <w:jc w:val="center"/>
        <w:rPr>
          <w:b/>
          <w:sz w:val="56"/>
          <w:szCs w:val="56"/>
        </w:rPr>
      </w:pPr>
      <w:r w:rsidRPr="004E5405">
        <w:rPr>
          <w:b/>
          <w:sz w:val="56"/>
          <w:szCs w:val="56"/>
        </w:rPr>
        <w:t>PRO  PŘEDŠKOLNÍ  DĚTI</w:t>
      </w:r>
    </w:p>
    <w:p w:rsidR="004E5405" w:rsidRDefault="004E5405" w:rsidP="002E4779">
      <w:pPr>
        <w:rPr>
          <w:b/>
          <w:sz w:val="52"/>
          <w:szCs w:val="52"/>
        </w:rPr>
      </w:pPr>
    </w:p>
    <w:p w:rsidR="004E5405" w:rsidRDefault="004E5405" w:rsidP="004E5405">
      <w:pPr>
        <w:jc w:val="center"/>
        <w:rPr>
          <w:b/>
          <w:sz w:val="72"/>
          <w:szCs w:val="72"/>
        </w:rPr>
      </w:pPr>
      <w:r w:rsidRPr="004E5405">
        <w:rPr>
          <w:b/>
          <w:sz w:val="72"/>
          <w:szCs w:val="72"/>
        </w:rPr>
        <w:t>KURIKULUM  „KLUBÍČKO“</w:t>
      </w:r>
    </w:p>
    <w:p w:rsidR="004E5405" w:rsidRDefault="004E5405" w:rsidP="002E4779">
      <w:pPr>
        <w:rPr>
          <w:b/>
          <w:sz w:val="72"/>
          <w:szCs w:val="72"/>
        </w:rPr>
      </w:pPr>
    </w:p>
    <w:p w:rsidR="004E5405" w:rsidRDefault="002E4779" w:rsidP="004E5405">
      <w:pPr>
        <w:jc w:val="center"/>
        <w:rPr>
          <w:b/>
          <w:sz w:val="24"/>
          <w:szCs w:val="24"/>
        </w:rPr>
      </w:pPr>
      <w:r w:rsidRPr="00C701EF">
        <w:rPr>
          <w:b/>
          <w:bCs/>
          <w:noProof/>
          <w:sz w:val="44"/>
          <w:lang w:eastAsia="cs-CZ"/>
        </w:rPr>
        <w:drawing>
          <wp:inline distT="0" distB="0" distL="0" distR="0" wp14:anchorId="3ACDEA71" wp14:editId="08A7B76A">
            <wp:extent cx="3695700" cy="16954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779" w:rsidRPr="002E4779" w:rsidRDefault="002E4779" w:rsidP="004E5405">
      <w:pPr>
        <w:jc w:val="center"/>
        <w:rPr>
          <w:b/>
          <w:sz w:val="32"/>
          <w:szCs w:val="32"/>
        </w:rPr>
      </w:pPr>
    </w:p>
    <w:p w:rsidR="00135244" w:rsidRDefault="002E4779" w:rsidP="002E4779">
      <w:pPr>
        <w:rPr>
          <w:sz w:val="32"/>
          <w:szCs w:val="32"/>
        </w:rPr>
      </w:pPr>
      <w:r w:rsidRPr="002E4779">
        <w:rPr>
          <w:sz w:val="32"/>
          <w:szCs w:val="32"/>
        </w:rPr>
        <w:t xml:space="preserve"> </w:t>
      </w:r>
    </w:p>
    <w:p w:rsidR="002E4779" w:rsidRDefault="002E4779" w:rsidP="002E4779">
      <w:pPr>
        <w:rPr>
          <w:sz w:val="32"/>
          <w:szCs w:val="32"/>
        </w:rPr>
      </w:pPr>
      <w:r w:rsidRPr="002E4779">
        <w:rPr>
          <w:sz w:val="32"/>
          <w:szCs w:val="32"/>
        </w:rPr>
        <w:t xml:space="preserve"> Robert </w:t>
      </w:r>
      <w:proofErr w:type="spellStart"/>
      <w:r w:rsidRPr="002E4779">
        <w:rPr>
          <w:sz w:val="32"/>
          <w:szCs w:val="32"/>
        </w:rPr>
        <w:t>Fulghum</w:t>
      </w:r>
      <w:proofErr w:type="spellEnd"/>
      <w:r w:rsidRPr="002E4779">
        <w:rPr>
          <w:sz w:val="32"/>
          <w:szCs w:val="32"/>
        </w:rPr>
        <w:t>: „Žij vyrovnaně – trochu se uč a trochu přemýšlej</w:t>
      </w:r>
    </w:p>
    <w:p w:rsidR="002E4779" w:rsidRDefault="002E4779" w:rsidP="002E477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  <w:r w:rsidR="00135244">
        <w:rPr>
          <w:sz w:val="32"/>
          <w:szCs w:val="32"/>
        </w:rPr>
        <w:t>a</w:t>
      </w:r>
      <w:r>
        <w:rPr>
          <w:sz w:val="32"/>
          <w:szCs w:val="32"/>
        </w:rPr>
        <w:t xml:space="preserve"> každý den</w:t>
      </w:r>
      <w:r w:rsidR="00135244">
        <w:rPr>
          <w:sz w:val="32"/>
          <w:szCs w:val="32"/>
        </w:rPr>
        <w:t xml:space="preserve"> trochu maluj a kresli a zpívej a hraj</w:t>
      </w:r>
    </w:p>
    <w:p w:rsidR="00135244" w:rsidRPr="002E4779" w:rsidRDefault="00135244" w:rsidP="002E477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a pracuj“</w:t>
      </w:r>
    </w:p>
    <w:sectPr w:rsidR="00135244" w:rsidRPr="002E47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05"/>
    <w:rsid w:val="00010C05"/>
    <w:rsid w:val="00135244"/>
    <w:rsid w:val="002D504F"/>
    <w:rsid w:val="002E4779"/>
    <w:rsid w:val="004A3996"/>
    <w:rsid w:val="004E5405"/>
    <w:rsid w:val="005A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01B7"/>
  <w15:chartTrackingRefBased/>
  <w15:docId w15:val="{AD75E222-0521-48E8-9C16-C70137BB0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E5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5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8</cp:revision>
  <cp:lastPrinted>2023-07-07T08:47:00Z</cp:lastPrinted>
  <dcterms:created xsi:type="dcterms:W3CDTF">2019-07-12T09:31:00Z</dcterms:created>
  <dcterms:modified xsi:type="dcterms:W3CDTF">2023-07-07T08:47:00Z</dcterms:modified>
</cp:coreProperties>
</file>